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B12E" w14:textId="0F7AFA19" w:rsidR="008A4522" w:rsidRDefault="008A4522" w:rsidP="008A4522">
      <w:pPr>
        <w:rPr>
          <w:rFonts w:ascii="Arial" w:hAnsi="Arial" w:cs="Arial"/>
          <w:b/>
          <w:sz w:val="24"/>
          <w:szCs w:val="24"/>
        </w:rPr>
      </w:pPr>
      <w:r w:rsidRPr="00461300">
        <w:rPr>
          <w:rFonts w:ascii="Arial" w:hAnsi="Arial" w:cs="Arial"/>
          <w:b/>
          <w:sz w:val="24"/>
          <w:szCs w:val="24"/>
        </w:rPr>
        <w:t xml:space="preserve">Date reviewed and adopted: </w:t>
      </w:r>
      <w:r w:rsidR="008B6082">
        <w:rPr>
          <w:rFonts w:ascii="Arial" w:hAnsi="Arial" w:cs="Arial"/>
          <w:b/>
          <w:sz w:val="24"/>
          <w:szCs w:val="24"/>
        </w:rPr>
        <w:t>May 2026</w:t>
      </w:r>
    </w:p>
    <w:p w14:paraId="18B8F24D" w14:textId="5A69E523" w:rsidR="008A4522" w:rsidRDefault="008A4522" w:rsidP="008A4522">
      <w:pPr>
        <w:rPr>
          <w:rFonts w:ascii="Arial" w:hAnsi="Arial" w:cs="Arial"/>
          <w:b/>
          <w:sz w:val="24"/>
          <w:szCs w:val="24"/>
        </w:rPr>
      </w:pPr>
      <w:r w:rsidRPr="00461300">
        <w:rPr>
          <w:rFonts w:ascii="Arial" w:hAnsi="Arial" w:cs="Arial"/>
          <w:b/>
          <w:sz w:val="24"/>
          <w:szCs w:val="24"/>
        </w:rPr>
        <w:t>Date for next review: Ma</w:t>
      </w:r>
      <w:r w:rsidR="009C739C">
        <w:rPr>
          <w:rFonts w:ascii="Arial" w:hAnsi="Arial" w:cs="Arial"/>
          <w:b/>
          <w:sz w:val="24"/>
          <w:szCs w:val="24"/>
        </w:rPr>
        <w:t>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61300">
        <w:rPr>
          <w:rFonts w:ascii="Arial" w:hAnsi="Arial" w:cs="Arial"/>
          <w:b/>
          <w:sz w:val="24"/>
          <w:szCs w:val="24"/>
        </w:rPr>
        <w:t>202</w:t>
      </w:r>
      <w:r w:rsidR="008B6082">
        <w:rPr>
          <w:rFonts w:ascii="Arial" w:hAnsi="Arial" w:cs="Arial"/>
          <w:b/>
          <w:sz w:val="24"/>
          <w:szCs w:val="24"/>
        </w:rPr>
        <w:t>7</w:t>
      </w:r>
    </w:p>
    <w:p w14:paraId="0A343D7B" w14:textId="77777777" w:rsidR="008A4522" w:rsidRPr="00461300" w:rsidRDefault="008A4522" w:rsidP="008A4522">
      <w:pPr>
        <w:rPr>
          <w:rFonts w:ascii="Arial" w:hAnsi="Arial" w:cs="Arial"/>
          <w:sz w:val="52"/>
          <w:szCs w:val="52"/>
        </w:rPr>
      </w:pPr>
    </w:p>
    <w:p w14:paraId="1127526E" w14:textId="77777777" w:rsidR="008A4522" w:rsidRPr="00461300" w:rsidRDefault="008A4522" w:rsidP="008A4522">
      <w:pPr>
        <w:jc w:val="center"/>
        <w:rPr>
          <w:rFonts w:ascii="Arial" w:hAnsi="Arial" w:cs="Arial"/>
          <w:sz w:val="40"/>
          <w:szCs w:val="40"/>
        </w:rPr>
      </w:pPr>
      <w:r w:rsidRPr="00461300">
        <w:rPr>
          <w:rFonts w:ascii="Arial" w:hAnsi="Arial" w:cs="Arial"/>
          <w:b/>
          <w:sz w:val="40"/>
          <w:szCs w:val="40"/>
        </w:rPr>
        <w:t xml:space="preserve">BAGBY AND BALK PARISH COUNCIL </w:t>
      </w:r>
    </w:p>
    <w:p w14:paraId="65A5C31E" w14:textId="66D3F109" w:rsidR="001E60F2" w:rsidRPr="008A4522" w:rsidRDefault="008A4522" w:rsidP="008A4522">
      <w:pPr>
        <w:pStyle w:val="BodyText"/>
        <w:spacing w:after="240"/>
        <w:jc w:val="center"/>
        <w:rPr>
          <w:rFonts w:ascii="Arial" w:hAnsi="Arial" w:cs="Arial"/>
          <w:sz w:val="40"/>
          <w:szCs w:val="40"/>
        </w:rPr>
      </w:pPr>
      <w:r w:rsidRPr="008A4522">
        <w:rPr>
          <w:rFonts w:ascii="Arial" w:hAnsi="Arial"/>
          <w:b/>
          <w:sz w:val="40"/>
          <w:szCs w:val="40"/>
        </w:rPr>
        <w:t>COMPLAINTS POLICY</w:t>
      </w:r>
    </w:p>
    <w:p w14:paraId="233B4984" w14:textId="77777777" w:rsidR="001E60F2" w:rsidRPr="001E60F2" w:rsidRDefault="001E60F2" w:rsidP="001E60F2">
      <w:pPr>
        <w:rPr>
          <w:rFonts w:ascii="Arial" w:hAnsi="Arial" w:cs="Arial"/>
        </w:rPr>
      </w:pPr>
    </w:p>
    <w:p w14:paraId="63509476" w14:textId="77777777" w:rsidR="001E60F2" w:rsidRPr="001E60F2" w:rsidRDefault="001E60F2" w:rsidP="001E60F2">
      <w:pPr>
        <w:rPr>
          <w:rFonts w:ascii="Arial" w:hAnsi="Arial" w:cs="Arial"/>
          <w:b/>
          <w:bCs/>
          <w:sz w:val="24"/>
          <w:szCs w:val="24"/>
        </w:rPr>
      </w:pPr>
      <w:r w:rsidRPr="001E60F2">
        <w:rPr>
          <w:rFonts w:ascii="Arial" w:hAnsi="Arial" w:cs="Arial"/>
          <w:b/>
          <w:bCs/>
          <w:sz w:val="24"/>
          <w:szCs w:val="24"/>
        </w:rPr>
        <w:t>Introduction</w:t>
      </w:r>
    </w:p>
    <w:p w14:paraId="66BC2A00" w14:textId="724AA833" w:rsidR="001E60F2" w:rsidRPr="001E60F2" w:rsidRDefault="001E60F2" w:rsidP="001E60F2">
      <w:pPr>
        <w:rPr>
          <w:rFonts w:ascii="Arial" w:hAnsi="Arial" w:cs="Arial"/>
        </w:rPr>
      </w:pPr>
      <w:r>
        <w:rPr>
          <w:rFonts w:ascii="Arial" w:hAnsi="Arial" w:cs="Arial"/>
        </w:rPr>
        <w:t>Bagby and Balk Parish Council</w:t>
      </w:r>
      <w:r w:rsidRPr="001E60F2">
        <w:rPr>
          <w:rFonts w:ascii="Arial" w:hAnsi="Arial" w:cs="Arial"/>
        </w:rPr>
        <w:t xml:space="preserve"> is committed to providing a quality service for the benefit of the people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who live or work in its area or are visitors to the locality. If you are dissatisfied with the standard of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 xml:space="preserve">service you have received from this </w:t>
      </w:r>
      <w:proofErr w:type="gramStart"/>
      <w:r w:rsidRPr="001E60F2">
        <w:rPr>
          <w:rFonts w:ascii="Arial" w:hAnsi="Arial" w:cs="Arial"/>
        </w:rPr>
        <w:t>council, or</w:t>
      </w:r>
      <w:proofErr w:type="gramEnd"/>
      <w:r w:rsidRPr="001E60F2">
        <w:rPr>
          <w:rFonts w:ascii="Arial" w:hAnsi="Arial" w:cs="Arial"/>
        </w:rPr>
        <w:t xml:space="preserve"> are unhappy about an action or lack of action by this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council, this complaints procedure sets out how you may complain to the council and how we shall try to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resolve your complaint. This complaints procedure applies to complaints about council administration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and procedures and may include complaints about how council employees have dealt with your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concerns.</w:t>
      </w:r>
    </w:p>
    <w:p w14:paraId="5BA42341" w14:textId="77777777" w:rsidR="001E60F2" w:rsidRPr="001E60F2" w:rsidRDefault="001E60F2" w:rsidP="001E60F2">
      <w:pPr>
        <w:rPr>
          <w:rFonts w:ascii="Arial" w:hAnsi="Arial" w:cs="Arial"/>
          <w:b/>
          <w:bCs/>
          <w:sz w:val="24"/>
          <w:szCs w:val="24"/>
        </w:rPr>
      </w:pPr>
      <w:r w:rsidRPr="001E60F2">
        <w:rPr>
          <w:rFonts w:ascii="Arial" w:hAnsi="Arial" w:cs="Arial"/>
          <w:b/>
          <w:bCs/>
          <w:sz w:val="24"/>
          <w:szCs w:val="24"/>
        </w:rPr>
        <w:t>General Enquiries and Routine Issues</w:t>
      </w:r>
    </w:p>
    <w:p w14:paraId="3B697EC9" w14:textId="05DC8476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Not every query should be dealt with as a complaint. Everyday problems, queries and comments are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periodically received by the council and are dealt with without being regarded as complaints. These are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routine matters that are generally resolved quickly to the customer’s satisfaction. If someone is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dissatisfied with the original service or response they have received and wishes to take the matter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further, then the issue would be recognised as a complaint.</w:t>
      </w:r>
    </w:p>
    <w:p w14:paraId="5931BF88" w14:textId="77777777" w:rsidR="001E60F2" w:rsidRPr="001E60F2" w:rsidRDefault="001E60F2" w:rsidP="001E60F2">
      <w:pPr>
        <w:rPr>
          <w:rFonts w:ascii="Arial" w:hAnsi="Arial" w:cs="Arial"/>
          <w:b/>
          <w:bCs/>
        </w:rPr>
      </w:pPr>
      <w:r w:rsidRPr="001E60F2">
        <w:rPr>
          <w:rFonts w:ascii="Arial" w:hAnsi="Arial" w:cs="Arial"/>
          <w:b/>
          <w:bCs/>
        </w:rPr>
        <w:t>Informal Complaints</w:t>
      </w:r>
    </w:p>
    <w:p w14:paraId="18C82D1F" w14:textId="0CCE3ABE" w:rsidR="001E60F2" w:rsidRPr="001E60F2" w:rsidRDefault="001E60F2" w:rsidP="001E60F2">
      <w:pPr>
        <w:rPr>
          <w:rFonts w:ascii="Arial" w:hAnsi="Arial" w:cs="Arial"/>
        </w:rPr>
      </w:pPr>
      <w:proofErr w:type="gramStart"/>
      <w:r w:rsidRPr="001E60F2">
        <w:rPr>
          <w:rFonts w:ascii="Arial" w:hAnsi="Arial" w:cs="Arial"/>
        </w:rPr>
        <w:t>During the course of</w:t>
      </w:r>
      <w:proofErr w:type="gramEnd"/>
      <w:r w:rsidRPr="001E60F2">
        <w:rPr>
          <w:rFonts w:ascii="Arial" w:hAnsi="Arial" w:cs="Arial"/>
        </w:rPr>
        <w:t xml:space="preserve"> daily business, minor complaints may be made to councillors or the clerk about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 xml:space="preserve">services provided by the council or by other organisations, including </w:t>
      </w:r>
      <w:r w:rsidR="0021302A">
        <w:rPr>
          <w:rFonts w:ascii="Arial" w:hAnsi="Arial" w:cs="Arial"/>
        </w:rPr>
        <w:t>Hambleton District Council</w:t>
      </w:r>
      <w:r w:rsidRPr="001E60F2">
        <w:rPr>
          <w:rFonts w:ascii="Arial" w:hAnsi="Arial" w:cs="Arial"/>
        </w:rPr>
        <w:t>. The clerk will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use their discretion, and if possible, deal with these. It is not appropriate for every comment to be treated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as a formal complaint. Every effort will be made to deal with these problems immediately, either by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providing information, instigating appropriate action, referring the matter elsewhere or by explaining a</w:t>
      </w:r>
      <w:r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decision taken.</w:t>
      </w:r>
    </w:p>
    <w:p w14:paraId="5277CDC3" w14:textId="77777777" w:rsidR="001E60F2" w:rsidRPr="001E60F2" w:rsidRDefault="001E60F2" w:rsidP="001E60F2">
      <w:pPr>
        <w:rPr>
          <w:rFonts w:ascii="Arial" w:hAnsi="Arial" w:cs="Arial"/>
          <w:b/>
          <w:bCs/>
        </w:rPr>
      </w:pPr>
      <w:r w:rsidRPr="001E60F2">
        <w:rPr>
          <w:rFonts w:ascii="Arial" w:hAnsi="Arial" w:cs="Arial"/>
          <w:b/>
          <w:bCs/>
        </w:rPr>
        <w:t>Formal Complaints Procedure:</w:t>
      </w:r>
    </w:p>
    <w:p w14:paraId="59199BDF" w14:textId="77777777" w:rsidR="0021302A" w:rsidRDefault="001E60F2" w:rsidP="001E60F2">
      <w:pPr>
        <w:rPr>
          <w:rFonts w:ascii="Arial" w:hAnsi="Arial" w:cs="Arial"/>
        </w:rPr>
      </w:pPr>
      <w:r w:rsidRPr="00725F52">
        <w:rPr>
          <w:rFonts w:ascii="Arial" w:hAnsi="Arial" w:cs="Arial"/>
        </w:rPr>
        <w:t>This procedure will be used for formal complaints about the council’s administration or its procedures.</w:t>
      </w:r>
      <w:r w:rsidR="00725F52" w:rsidRPr="00725F52">
        <w:rPr>
          <w:rFonts w:ascii="Arial" w:hAnsi="Arial" w:cs="Arial"/>
        </w:rPr>
        <w:t xml:space="preserve"> </w:t>
      </w:r>
      <w:r w:rsidR="0021302A">
        <w:rPr>
          <w:rFonts w:ascii="Arial" w:hAnsi="Arial" w:cs="Arial"/>
        </w:rPr>
        <w:t xml:space="preserve"> </w:t>
      </w:r>
      <w:r w:rsidR="00725F52" w:rsidRPr="00725F52">
        <w:rPr>
          <w:rFonts w:ascii="Arial" w:hAnsi="Arial" w:cs="Arial"/>
        </w:rPr>
        <w:t>When is this Complaints procedure not appropriate?</w:t>
      </w:r>
      <w:r w:rsidR="0021302A">
        <w:rPr>
          <w:rFonts w:ascii="Arial" w:hAnsi="Arial" w:cs="Arial"/>
        </w:rPr>
        <w:t xml:space="preserve"> </w:t>
      </w:r>
    </w:p>
    <w:p w14:paraId="31E2BDE8" w14:textId="3D3FF152" w:rsidR="001E60F2" w:rsidRDefault="00725F5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Other bodies have responsibility for certain types of complaint:</w:t>
      </w:r>
      <w:r w:rsidR="0021302A">
        <w:rPr>
          <w:rFonts w:ascii="Arial" w:hAnsi="Arial" w:cs="Arial"/>
        </w:rPr>
        <w:t xml:space="preserve"> 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2800"/>
        <w:gridCol w:w="5984"/>
      </w:tblGrid>
      <w:tr w:rsidR="001E60F2" w:rsidRPr="001E60F2" w14:paraId="19B93388" w14:textId="77777777" w:rsidTr="0021302A">
        <w:trPr>
          <w:trHeight w:val="466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2A1F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Type of Complaint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D3FC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Refer to</w:t>
            </w:r>
          </w:p>
        </w:tc>
      </w:tr>
      <w:tr w:rsidR="001E60F2" w:rsidRPr="001E60F2" w14:paraId="2FBF6BEA" w14:textId="77777777" w:rsidTr="001E60F2">
        <w:trPr>
          <w:trHeight w:val="8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98BB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color w:val="000000"/>
                <w:lang w:eastAsia="en-GB"/>
              </w:rPr>
              <w:t>Alleged financial irregularity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4434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color w:val="000000"/>
                <w:lang w:eastAsia="en-GB"/>
              </w:rPr>
              <w:t>Local electors have a statutory right to object to external auditor – PKF Littlejohn LLP</w:t>
            </w:r>
          </w:p>
        </w:tc>
      </w:tr>
      <w:tr w:rsidR="001E60F2" w:rsidRPr="001E60F2" w14:paraId="74AD4328" w14:textId="77777777" w:rsidTr="0021302A">
        <w:trPr>
          <w:trHeight w:val="52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AE7F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Alleged criminal activity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2AB5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color w:val="000000"/>
                <w:lang w:eastAsia="en-GB"/>
              </w:rPr>
              <w:t>The Police</w:t>
            </w:r>
          </w:p>
        </w:tc>
      </w:tr>
      <w:tr w:rsidR="001E60F2" w:rsidRPr="001E60F2" w14:paraId="7F84A9EA" w14:textId="77777777" w:rsidTr="0021302A">
        <w:trPr>
          <w:trHeight w:val="564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5AD4" w14:textId="77777777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color w:val="000000"/>
                <w:lang w:eastAsia="en-GB"/>
              </w:rPr>
              <w:t xml:space="preserve">Members’ conduct 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5640" w14:textId="5C12E749" w:rsidR="001E60F2" w:rsidRPr="001E60F2" w:rsidRDefault="001E60F2" w:rsidP="001E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60F2">
              <w:rPr>
                <w:rFonts w:ascii="Arial" w:eastAsia="Times New Roman" w:hAnsi="Arial" w:cs="Arial"/>
                <w:color w:val="000000"/>
                <w:lang w:eastAsia="en-GB"/>
              </w:rPr>
              <w:t xml:space="preserve">Monitoring Officer at </w:t>
            </w:r>
            <w:r w:rsidR="00260FF1">
              <w:rPr>
                <w:rFonts w:ascii="Arial" w:eastAsia="Times New Roman" w:hAnsi="Arial" w:cs="Arial"/>
                <w:color w:val="000000"/>
                <w:lang w:eastAsia="en-GB"/>
              </w:rPr>
              <w:t xml:space="preserve">North Yorkshire Council </w:t>
            </w:r>
          </w:p>
        </w:tc>
      </w:tr>
    </w:tbl>
    <w:p w14:paraId="370821BE" w14:textId="4E033D81" w:rsidR="001E60F2" w:rsidRDefault="001E60F2" w:rsidP="001E60F2">
      <w:pPr>
        <w:rPr>
          <w:rFonts w:ascii="Arial" w:hAnsi="Arial" w:cs="Arial"/>
        </w:rPr>
      </w:pPr>
    </w:p>
    <w:p w14:paraId="5E4C1146" w14:textId="2F5929A2" w:rsidR="001E60F2" w:rsidRPr="00725F52" w:rsidRDefault="00725F52" w:rsidP="001E60F2">
      <w:pPr>
        <w:rPr>
          <w:rFonts w:ascii="Arial" w:hAnsi="Arial" w:cs="Arial"/>
          <w:b/>
          <w:bCs/>
          <w:sz w:val="24"/>
          <w:szCs w:val="24"/>
        </w:rPr>
      </w:pPr>
      <w:r w:rsidRPr="00725F52">
        <w:rPr>
          <w:rFonts w:ascii="Arial" w:hAnsi="Arial" w:cs="Arial"/>
          <w:b/>
          <w:bCs/>
          <w:sz w:val="24"/>
          <w:szCs w:val="24"/>
        </w:rPr>
        <w:t xml:space="preserve">Bagby and Balk Parish Council </w:t>
      </w:r>
      <w:r w:rsidR="001E60F2" w:rsidRPr="00725F52">
        <w:rPr>
          <w:rFonts w:ascii="Arial" w:hAnsi="Arial" w:cs="Arial"/>
          <w:b/>
          <w:bCs/>
          <w:sz w:val="24"/>
          <w:szCs w:val="24"/>
        </w:rPr>
        <w:t>Complaints Policy/Procedure</w:t>
      </w:r>
    </w:p>
    <w:p w14:paraId="0F8B1B7F" w14:textId="10FDB0BC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Any complaint will be dealt with as a complaint against the council as a corporate body, not as a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complaint against individual member(s) of the council.</w:t>
      </w:r>
    </w:p>
    <w:p w14:paraId="33952006" w14:textId="1E667D52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A complaint against the council that involves a complaint about the conduct of its employees would be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 xml:space="preserve">handled in accordance with this </w:t>
      </w:r>
      <w:r w:rsidR="0021302A" w:rsidRPr="001E60F2">
        <w:rPr>
          <w:rFonts w:ascii="Arial" w:hAnsi="Arial" w:cs="Arial"/>
        </w:rPr>
        <w:t>complaint’s</w:t>
      </w:r>
      <w:r w:rsidRPr="001E60F2">
        <w:rPr>
          <w:rFonts w:ascii="Arial" w:hAnsi="Arial" w:cs="Arial"/>
        </w:rPr>
        <w:t xml:space="preserve"> procedure. If following investigation and review of the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complaint, the council decides that there may be the need to take disciplinary action, this would be in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accordance with the council’s disciplinary procedure.</w:t>
      </w:r>
    </w:p>
    <w:p w14:paraId="6FCFCDAE" w14:textId="19F63378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Members are free to raise matters of concern in respect of council business by the</w:t>
      </w:r>
      <w:r w:rsidR="0021302A">
        <w:rPr>
          <w:rFonts w:ascii="Arial" w:hAnsi="Arial" w:cs="Arial"/>
        </w:rPr>
        <w:t xml:space="preserve"> s</w:t>
      </w:r>
      <w:r w:rsidRPr="001E60F2">
        <w:rPr>
          <w:rFonts w:ascii="Arial" w:hAnsi="Arial" w:cs="Arial"/>
        </w:rPr>
        <w:t>ubmission of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motions on relevant agendas.</w:t>
      </w:r>
    </w:p>
    <w:p w14:paraId="121275A3" w14:textId="77777777" w:rsidR="001E60F2" w:rsidRPr="001E60F2" w:rsidRDefault="001E60F2" w:rsidP="001E60F2">
      <w:pPr>
        <w:rPr>
          <w:rFonts w:ascii="Arial" w:hAnsi="Arial" w:cs="Arial"/>
        </w:rPr>
      </w:pPr>
    </w:p>
    <w:p w14:paraId="6937B791" w14:textId="77777777" w:rsidR="001E60F2" w:rsidRPr="00725F52" w:rsidRDefault="001E60F2" w:rsidP="001E60F2">
      <w:pPr>
        <w:rPr>
          <w:rFonts w:ascii="Arial" w:hAnsi="Arial" w:cs="Arial"/>
          <w:b/>
          <w:bCs/>
          <w:sz w:val="24"/>
          <w:szCs w:val="24"/>
        </w:rPr>
      </w:pPr>
      <w:r w:rsidRPr="00725F52">
        <w:rPr>
          <w:rFonts w:ascii="Arial" w:hAnsi="Arial" w:cs="Arial"/>
          <w:b/>
          <w:bCs/>
          <w:sz w:val="24"/>
          <w:szCs w:val="24"/>
        </w:rPr>
        <w:t>Data Protection and Confidentiality:</w:t>
      </w:r>
    </w:p>
    <w:p w14:paraId="1EE32EF3" w14:textId="74430C55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The council is expected to treat complaints in confidence.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To ensure the council complies with its obligations under the Data Protection Act, the council cannot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disclose the identity, contact details or other personal data about an individual complainant unless they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consent to disclosure.</w:t>
      </w:r>
    </w:p>
    <w:p w14:paraId="0C8CF28D" w14:textId="77777777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Dealing with the complaint:</w:t>
      </w:r>
    </w:p>
    <w:p w14:paraId="1641CFA3" w14:textId="77777777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Complaints to the council should be submitted to:</w:t>
      </w:r>
    </w:p>
    <w:p w14:paraId="75C74D78" w14:textId="6FDA23BD" w:rsidR="001E60F2" w:rsidRPr="00725F52" w:rsidRDefault="001E60F2" w:rsidP="001E60F2">
      <w:pPr>
        <w:rPr>
          <w:rFonts w:ascii="Arial" w:hAnsi="Arial" w:cs="Arial"/>
          <w:b/>
          <w:bCs/>
        </w:rPr>
      </w:pPr>
      <w:r w:rsidRPr="00725F52">
        <w:rPr>
          <w:rFonts w:ascii="Arial" w:hAnsi="Arial" w:cs="Arial"/>
          <w:b/>
          <w:bCs/>
        </w:rPr>
        <w:t>Bagby and Balk Parish Council,</w:t>
      </w:r>
    </w:p>
    <w:p w14:paraId="79F3E9B4" w14:textId="2E51B2A7" w:rsidR="001E60F2" w:rsidRPr="00725F52" w:rsidRDefault="001E60F2" w:rsidP="001E60F2">
      <w:pPr>
        <w:rPr>
          <w:rFonts w:ascii="Arial" w:hAnsi="Arial" w:cs="Arial"/>
          <w:b/>
          <w:bCs/>
        </w:rPr>
      </w:pPr>
      <w:r w:rsidRPr="00725F52">
        <w:rPr>
          <w:rFonts w:ascii="Arial" w:hAnsi="Arial" w:cs="Arial"/>
          <w:b/>
          <w:bCs/>
        </w:rPr>
        <w:t xml:space="preserve">c/o </w:t>
      </w:r>
      <w:r w:rsidR="00D80B5B">
        <w:rPr>
          <w:rFonts w:ascii="Arial" w:hAnsi="Arial" w:cs="Arial"/>
          <w:b/>
          <w:bCs/>
        </w:rPr>
        <w:t>25 Iris Close, Sowerby, Thirsk, YO7 3GN</w:t>
      </w:r>
    </w:p>
    <w:p w14:paraId="1D599B00" w14:textId="7E377637" w:rsidR="001E60F2" w:rsidRPr="00725F52" w:rsidRDefault="008B6082" w:rsidP="001E60F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>HYPERLINK "mailto:clerk@bagbyandbalk-pc.gov.uk"</w:instrText>
      </w:r>
      <w:r>
        <w:rPr>
          <w:rFonts w:ascii="Arial" w:hAnsi="Arial" w:cs="Arial"/>
          <w:b/>
          <w:bCs/>
        </w:rPr>
        <w:fldChar w:fldCharType="separate"/>
      </w:r>
      <w:r w:rsidRPr="00C74809">
        <w:rPr>
          <w:rStyle w:val="Hyperlink"/>
          <w:rFonts w:ascii="Arial" w:hAnsi="Arial" w:cs="Arial"/>
          <w:b/>
          <w:bCs/>
        </w:rPr>
        <w:t>clerk@bagbyandbalk-pc.gov.uk</w:t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</w:p>
    <w:p w14:paraId="119C052D" w14:textId="5F38C70A" w:rsid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 xml:space="preserve">If the complaint concerns the </w:t>
      </w:r>
      <w:proofErr w:type="gramStart"/>
      <w:r w:rsidRPr="001E60F2">
        <w:rPr>
          <w:rFonts w:ascii="Arial" w:hAnsi="Arial" w:cs="Arial"/>
        </w:rPr>
        <w:t>clerk</w:t>
      </w:r>
      <w:proofErr w:type="gramEnd"/>
      <w:r w:rsidRPr="001E60F2">
        <w:rPr>
          <w:rFonts w:ascii="Arial" w:hAnsi="Arial" w:cs="Arial"/>
        </w:rPr>
        <w:t xml:space="preserve"> it should be sent to the chair of the council.</w:t>
      </w:r>
    </w:p>
    <w:p w14:paraId="297F4F57" w14:textId="77777777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Details of the current chair of the council are found on the Parish Council’s website:</w:t>
      </w:r>
    </w:p>
    <w:p w14:paraId="141374BB" w14:textId="45BEF30F" w:rsidR="001E60F2" w:rsidRPr="001E60F2" w:rsidRDefault="00725F52" w:rsidP="001E60F2">
      <w:pPr>
        <w:rPr>
          <w:rFonts w:ascii="Arial" w:hAnsi="Arial" w:cs="Arial"/>
        </w:rPr>
      </w:pPr>
      <w:hyperlink r:id="rId5" w:history="1">
        <w:r>
          <w:rPr>
            <w:rStyle w:val="Hyperlink"/>
          </w:rPr>
          <w:t>https://bagbyandbalkparishcouncil.co.uk/</w:t>
        </w:r>
      </w:hyperlink>
    </w:p>
    <w:p w14:paraId="13E94096" w14:textId="2CE2DC6F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1. The receipt of a complaint will be acknowledged in writing within seven working days,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together with confirmation of whether the complaint is to be treated as confidential and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 xml:space="preserve">confirmation of the next steps of the </w:t>
      </w:r>
      <w:r w:rsidR="0021302A" w:rsidRPr="001E60F2">
        <w:rPr>
          <w:rFonts w:ascii="Arial" w:hAnsi="Arial" w:cs="Arial"/>
        </w:rPr>
        <w:t>complaint’s</w:t>
      </w:r>
      <w:r w:rsidRPr="001E60F2">
        <w:rPr>
          <w:rFonts w:ascii="Arial" w:hAnsi="Arial" w:cs="Arial"/>
        </w:rPr>
        <w:t xml:space="preserve"> procedure.</w:t>
      </w:r>
    </w:p>
    <w:p w14:paraId="5DA2A118" w14:textId="6983AF16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2. On receipt of a written complaint the Chairman of the Council or the Clerk to the Council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(except where the complaint is about his or her actions), shall try to settle the complaint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directly with the complainant. This shall not be done without first notifying the person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complained against and giving him or her the opportunity to comment. Efforts should be made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to attempt to settle the complaint at this stage.</w:t>
      </w:r>
    </w:p>
    <w:p w14:paraId="6ADD770E" w14:textId="08F38A30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 xml:space="preserve">3. Where the Clerk to the Council or the Chairman of the Council receives a written </w:t>
      </w:r>
      <w:r w:rsidR="00725F52">
        <w:rPr>
          <w:rFonts w:ascii="Arial" w:hAnsi="Arial" w:cs="Arial"/>
        </w:rPr>
        <w:t>c</w:t>
      </w:r>
      <w:r w:rsidRPr="001E60F2">
        <w:rPr>
          <w:rFonts w:ascii="Arial" w:hAnsi="Arial" w:cs="Arial"/>
        </w:rPr>
        <w:t>omplaint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about the Clerk’s own actions, he or she shall refer the complaint to the Chairman of the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Council. The Clerk to the Council shall be notified and given an opportunity to comment.</w:t>
      </w:r>
    </w:p>
    <w:p w14:paraId="5BE85095" w14:textId="4FE5280C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lastRenderedPageBreak/>
        <w:t>4. The Clerk to the Council or the Chairman of the Council shall report to the next meeting of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the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Council any written complaint disposed by direct action with the complainant.</w:t>
      </w:r>
    </w:p>
    <w:p w14:paraId="0A5B001D" w14:textId="799FF3F5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5. The Clerk to the Council or Chairman of the Council shall report any written complaint that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has not been settled to the next meeting of the Council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to consider the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complaint.</w:t>
      </w:r>
    </w:p>
    <w:p w14:paraId="379A5018" w14:textId="0CBB5947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6. The Clerk to the Council shall notify the complainant of the date on which the complaint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will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be considered, and the complainant shall be offered the opportunity to explain the complaint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orally. (Unless such a matter may be related to Grievance, Disciplinary or Standard Board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proceedings that are likely to take place when such a hearing may prejudice those hearings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when the complaint will have to be heard under ‘Exempt Business’ to exclude any member of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 xml:space="preserve">the public or </w:t>
      </w:r>
      <w:proofErr w:type="gramStart"/>
      <w:r w:rsidRPr="001E60F2">
        <w:rPr>
          <w:rFonts w:ascii="Arial" w:hAnsi="Arial" w:cs="Arial"/>
        </w:rPr>
        <w:t>press, or</w:t>
      </w:r>
      <w:proofErr w:type="gramEnd"/>
      <w:r w:rsidRPr="001E60F2">
        <w:rPr>
          <w:rFonts w:ascii="Arial" w:hAnsi="Arial" w:cs="Arial"/>
        </w:rPr>
        <w:t xml:space="preserve"> deferred on appropriate advice received).</w:t>
      </w:r>
    </w:p>
    <w:p w14:paraId="6758C891" w14:textId="77294B0B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7. The C</w:t>
      </w:r>
      <w:r w:rsidR="00725F52">
        <w:rPr>
          <w:rFonts w:ascii="Arial" w:hAnsi="Arial" w:cs="Arial"/>
        </w:rPr>
        <w:t xml:space="preserve">ouncil </w:t>
      </w:r>
      <w:r w:rsidRPr="001E60F2">
        <w:rPr>
          <w:rFonts w:ascii="Arial" w:hAnsi="Arial" w:cs="Arial"/>
        </w:rPr>
        <w:t>shall consider whether the circumstances attending any complaint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warrant the matter being discussed in the absence of the press and public but any decision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on a complaint shall be announced at the Council meeting in public.</w:t>
      </w:r>
    </w:p>
    <w:p w14:paraId="0674A709" w14:textId="1CCFE789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8. As soon as may be after the decision has been made it and the nature of any action to be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taken shall be communicated in writing to the complainant.</w:t>
      </w:r>
    </w:p>
    <w:p w14:paraId="4EE82C51" w14:textId="5CE85714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 xml:space="preserve">9. Complaints against policy decisions made by the Council shall be </w:t>
      </w:r>
      <w:proofErr w:type="gramStart"/>
      <w:r w:rsidRPr="001E60F2">
        <w:rPr>
          <w:rFonts w:ascii="Arial" w:hAnsi="Arial" w:cs="Arial"/>
        </w:rPr>
        <w:t>referred back</w:t>
      </w:r>
      <w:proofErr w:type="gramEnd"/>
      <w:r w:rsidRPr="001E60F2">
        <w:rPr>
          <w:rFonts w:ascii="Arial" w:hAnsi="Arial" w:cs="Arial"/>
        </w:rPr>
        <w:t xml:space="preserve"> to the</w:t>
      </w:r>
      <w:r w:rsidR="00725F52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Council but issues shall not be re-opened for six months.</w:t>
      </w:r>
    </w:p>
    <w:p w14:paraId="56AE7BE4" w14:textId="19F6C4BF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>10. A Council shall defer dealing with any written complaint only if it is of the opinion that</w:t>
      </w:r>
      <w:r w:rsidR="00125F38">
        <w:rPr>
          <w:rFonts w:ascii="Arial" w:hAnsi="Arial" w:cs="Arial"/>
        </w:rPr>
        <w:t xml:space="preserve"> is</w:t>
      </w:r>
      <w:r w:rsidRPr="001E60F2">
        <w:rPr>
          <w:rFonts w:ascii="Arial" w:hAnsi="Arial" w:cs="Arial"/>
        </w:rPr>
        <w:t>sues of</w:t>
      </w:r>
      <w:r w:rsidR="00125F38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law or practice arise on which advice is necessary. The complaint shall be dealt with at the</w:t>
      </w:r>
      <w:r w:rsidR="00125F38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next meeting after the advice has been received.</w:t>
      </w:r>
    </w:p>
    <w:p w14:paraId="026F8FD3" w14:textId="28FC49E9" w:rsidR="001E60F2" w:rsidRPr="001E60F2" w:rsidRDefault="001E60F2" w:rsidP="001E60F2">
      <w:pPr>
        <w:rPr>
          <w:rFonts w:ascii="Arial" w:hAnsi="Arial" w:cs="Arial"/>
        </w:rPr>
      </w:pPr>
      <w:r w:rsidRPr="001E60F2">
        <w:rPr>
          <w:rFonts w:ascii="Arial" w:hAnsi="Arial" w:cs="Arial"/>
        </w:rPr>
        <w:t xml:space="preserve">11. The complainant has the right of appeal of a decision by the </w:t>
      </w:r>
      <w:proofErr w:type="gramStart"/>
      <w:r w:rsidRPr="001E60F2">
        <w:rPr>
          <w:rFonts w:ascii="Arial" w:hAnsi="Arial" w:cs="Arial"/>
        </w:rPr>
        <w:t>C</w:t>
      </w:r>
      <w:r w:rsidR="000F1D95">
        <w:rPr>
          <w:rFonts w:ascii="Arial" w:hAnsi="Arial" w:cs="Arial"/>
        </w:rPr>
        <w:t>ouncil</w:t>
      </w:r>
      <w:proofErr w:type="gramEnd"/>
      <w:r w:rsidR="000F1D95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and this will be</w:t>
      </w:r>
      <w:r w:rsidR="00125F38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heard by members of the Council; if the complainant</w:t>
      </w:r>
      <w:r w:rsidR="00125F38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 xml:space="preserve">wishes to appeal the </w:t>
      </w:r>
      <w:r w:rsidR="0021302A" w:rsidRPr="001E60F2">
        <w:rPr>
          <w:rFonts w:ascii="Arial" w:hAnsi="Arial" w:cs="Arial"/>
        </w:rPr>
        <w:t>decision,</w:t>
      </w:r>
      <w:r w:rsidRPr="001E60F2">
        <w:rPr>
          <w:rFonts w:ascii="Arial" w:hAnsi="Arial" w:cs="Arial"/>
        </w:rPr>
        <w:t xml:space="preserve"> they must make this known in writing to the clerk within 5</w:t>
      </w:r>
      <w:r w:rsidR="00125F38">
        <w:rPr>
          <w:rFonts w:ascii="Arial" w:hAnsi="Arial" w:cs="Arial"/>
        </w:rPr>
        <w:t xml:space="preserve"> </w:t>
      </w:r>
      <w:r w:rsidRPr="001E60F2">
        <w:rPr>
          <w:rFonts w:ascii="Arial" w:hAnsi="Arial" w:cs="Arial"/>
        </w:rPr>
        <w:t>working days of the C</w:t>
      </w:r>
      <w:r w:rsidR="000F1D95">
        <w:rPr>
          <w:rFonts w:ascii="Arial" w:hAnsi="Arial" w:cs="Arial"/>
        </w:rPr>
        <w:t>ouncil original</w:t>
      </w:r>
      <w:r w:rsidRPr="001E60F2">
        <w:rPr>
          <w:rFonts w:ascii="Arial" w:hAnsi="Arial" w:cs="Arial"/>
        </w:rPr>
        <w:t xml:space="preserve"> decision.</w:t>
      </w:r>
    </w:p>
    <w:p w14:paraId="0CED45E1" w14:textId="77777777" w:rsidR="001E60F2" w:rsidRPr="001E60F2" w:rsidRDefault="001E60F2" w:rsidP="001E60F2">
      <w:pPr>
        <w:rPr>
          <w:rFonts w:ascii="Arial" w:hAnsi="Arial" w:cs="Arial"/>
        </w:rPr>
      </w:pPr>
    </w:p>
    <w:sectPr w:rsidR="001E60F2" w:rsidRPr="001E6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06576"/>
    <w:multiLevelType w:val="hybridMultilevel"/>
    <w:tmpl w:val="668CA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2972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F2"/>
    <w:rsid w:val="00013429"/>
    <w:rsid w:val="000F1D95"/>
    <w:rsid w:val="00125F38"/>
    <w:rsid w:val="001E60F2"/>
    <w:rsid w:val="0021302A"/>
    <w:rsid w:val="00260FF1"/>
    <w:rsid w:val="00545F0D"/>
    <w:rsid w:val="006B6462"/>
    <w:rsid w:val="00725F52"/>
    <w:rsid w:val="007B2692"/>
    <w:rsid w:val="00814AFA"/>
    <w:rsid w:val="008A4522"/>
    <w:rsid w:val="008B6082"/>
    <w:rsid w:val="009C739C"/>
    <w:rsid w:val="00A90D85"/>
    <w:rsid w:val="00D8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0415"/>
  <w15:chartTrackingRefBased/>
  <w15:docId w15:val="{43208865-3A7B-4378-99C2-99AFB07B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0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5F52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8A45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A452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6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gbyandbalkparishcouncil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Bagby &amp; Balk Parish Council</dc:creator>
  <cp:keywords/>
  <dc:description/>
  <cp:lastModifiedBy>Bagbyandbalk Parishcouncil</cp:lastModifiedBy>
  <cp:revision>6</cp:revision>
  <cp:lastPrinted>2023-05-04T15:09:00Z</cp:lastPrinted>
  <dcterms:created xsi:type="dcterms:W3CDTF">2024-05-01T10:47:00Z</dcterms:created>
  <dcterms:modified xsi:type="dcterms:W3CDTF">2026-05-06T14:08:00Z</dcterms:modified>
</cp:coreProperties>
</file>