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7C4E9A50" w14:textId="45770278" w:rsidR="00202E2D" w:rsidRPr="00F93242" w:rsidRDefault="00F93242" w:rsidP="009F1AF9">
      <w:pPr>
        <w:rPr>
          <w:rFonts w:ascii="Arial" w:hAnsi="Arial" w:cs="Arial"/>
          <w:b/>
          <w:bCs/>
        </w:rPr>
      </w:pPr>
      <w:r w:rsidRPr="00F93242">
        <w:rPr>
          <w:rFonts w:ascii="Arial" w:hAnsi="Arial" w:cs="Arial"/>
          <w:b/>
          <w:bCs/>
        </w:rPr>
        <w:t>BAGBY AND BALK PARISH COUNCIL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6A5DB257"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w:t>
      </w:r>
      <w:r w:rsidR="00F93242">
        <w:rPr>
          <w:rFonts w:ascii="Arial" w:hAnsi="Arial" w:cs="Arial"/>
        </w:rPr>
        <w:t>in May 2026.</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663E218B"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18E191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5097D914"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1299BD71"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64BC1BA6"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least</w:t>
      </w:r>
      <w:r w:rsidR="0096620F">
        <w:rPr>
          <w:rFonts w:ascii="Arial" w:hAnsi="Arial" w:cs="Arial"/>
        </w:rPr>
        <w:t xml:space="preserve"> once a month</w:t>
      </w:r>
      <w:r w:rsidR="00D26E27" w:rsidRPr="009F1AF9">
        <w:rPr>
          <w:rFonts w:ascii="Arial" w:hAnsi="Arial" w:cs="Arial"/>
        </w:rPr>
        <w:t xml:space="preserve">, and at each financial year end, a member other than the Chair shall be appointed to verify bank reconciliations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r w:rsidR="0096620F">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lastRenderedPageBreak/>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1DEE4B68"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w:t>
      </w:r>
      <w:r w:rsidR="00C2771F">
        <w:rPr>
          <w:rFonts w:ascii="Arial" w:hAnsi="Arial" w:cs="Arial"/>
        </w:rPr>
        <w:t>y</w:t>
      </w:r>
      <w:r w:rsidRPr="009F1AF9">
        <w:rPr>
          <w:rFonts w:ascii="Arial" w:hAnsi="Arial" w:cs="Arial"/>
        </w:rPr>
        <w:t xml:space="preserve"> Return.</w:t>
      </w:r>
    </w:p>
    <w:p w14:paraId="5393B5A4" w14:textId="0CC759D4"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16B552E7"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lastRenderedPageBreak/>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5B8EB56B"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council tax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71ACBA20"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w:t>
      </w:r>
      <w:r w:rsidR="00662382">
        <w:rPr>
          <w:rFonts w:ascii="Arial" w:eastAsia="Calibri" w:hAnsi="Arial" w:cs="Arial"/>
        </w:rPr>
        <w:t>November</w:t>
      </w:r>
      <w:r w:rsidR="00955295" w:rsidRPr="009F1AF9">
        <w:rPr>
          <w:rFonts w:ascii="Arial" w:eastAsia="Calibri" w:hAnsi="Arial" w:cs="Arial"/>
        </w:rPr>
        <w:t xml:space="preserve"> for the following financial year.</w:t>
      </w:r>
    </w:p>
    <w:p w14:paraId="2D28879B" w14:textId="75AA3B44"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D50C9A">
        <w:rPr>
          <w:rFonts w:ascii="Arial" w:eastAsia="Calibri" w:hAnsi="Arial" w:cs="Arial"/>
        </w:rPr>
        <w:t>December</w:t>
      </w:r>
      <w:r w:rsidRPr="009F1AF9">
        <w:rPr>
          <w:rFonts w:ascii="Arial" w:eastAsia="Calibri" w:hAnsi="Arial" w:cs="Arial"/>
        </w:rPr>
        <w:t xml:space="preserve"> each year, the RFO shall prepare a draft budget with detailed estimates of all</w:t>
      </w:r>
      <w:r w:rsidR="00D50C9A">
        <w:rPr>
          <w:rFonts w:ascii="Arial" w:eastAsia="Calibri" w:hAnsi="Arial" w:cs="Arial"/>
        </w:rPr>
        <w:t xml:space="preserve"> </w:t>
      </w:r>
      <w:r w:rsidRPr="009F1AF9">
        <w:rPr>
          <w:rFonts w:ascii="Arial" w:eastAsia="Calibri" w:hAnsi="Arial" w:cs="Arial"/>
        </w:rPr>
        <w:t>income and expenditure for the following financial year</w:t>
      </w:r>
      <w:r w:rsidR="00D50C9A">
        <w:rPr>
          <w:rFonts w:ascii="Arial" w:eastAsia="Calibri" w:hAnsi="Arial" w:cs="Arial"/>
        </w:rPr>
        <w:t xml:space="preserve">, </w:t>
      </w:r>
      <w:r w:rsidRPr="009F1AF9">
        <w:rPr>
          <w:rFonts w:ascii="Arial" w:eastAsia="Calibri" w:hAnsi="Arial" w:cs="Arial"/>
        </w:rPr>
        <w:t>taking account of the lifespan of assets and cost implications of repair or replacement.</w:t>
      </w:r>
    </w:p>
    <w:p w14:paraId="06E71B1B" w14:textId="74DA284E"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Unspent budgets for completed projects shall not be carried forward to a subsequent year.</w:t>
      </w:r>
    </w:p>
    <w:p w14:paraId="6B078D75" w14:textId="2411FDC1"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not later than the end of </w:t>
      </w:r>
      <w:r w:rsidR="00D50C9A">
        <w:rPr>
          <w:rFonts w:ascii="Arial" w:eastAsia="Calibri" w:hAnsi="Arial" w:cs="Arial"/>
        </w:rPr>
        <w:t>October</w:t>
      </w:r>
      <w:r w:rsidRPr="009F1AF9">
        <w:rPr>
          <w:rFonts w:ascii="Arial" w:eastAsia="Calibri" w:hAnsi="Arial" w:cs="Arial"/>
        </w:rPr>
        <w:t xml:space="preserve"> each year. </w:t>
      </w:r>
    </w:p>
    <w:p w14:paraId="1BCAB99E" w14:textId="17A8AACC"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including any recommendations for the use or accumulation of reserves, shall be considered by the council.</w:t>
      </w:r>
    </w:p>
    <w:p w14:paraId="73030839" w14:textId="6FABC49E"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forecast, the council shall determine its </w:t>
      </w:r>
      <w:r w:rsidR="00D50C9A">
        <w:rPr>
          <w:rFonts w:ascii="Arial" w:eastAsia="Calibri" w:hAnsi="Arial" w:cs="Arial"/>
        </w:rPr>
        <w:t>council tax</w:t>
      </w:r>
      <w:r w:rsidRPr="009F1AF9">
        <w:rPr>
          <w:rFonts w:ascii="Arial" w:eastAsia="Calibri" w:hAnsi="Arial" w:cs="Arial"/>
        </w:rPr>
        <w:t xml:space="preserve">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0528FC43"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lastRenderedPageBreak/>
        <w:t xml:space="preserve">The RFO shall </w:t>
      </w:r>
      <w:r w:rsidRPr="009F1AF9">
        <w:rPr>
          <w:rFonts w:ascii="Arial" w:eastAsia="Calibri" w:hAnsi="Arial" w:cs="Arial"/>
          <w:b/>
          <w:bCs/>
        </w:rPr>
        <w:t xml:space="preserve">issue the precept to the billing authority no later than the end of </w:t>
      </w:r>
      <w:r w:rsidR="00D50C9A">
        <w:rPr>
          <w:rFonts w:ascii="Arial" w:eastAsia="Calibri" w:hAnsi="Arial" w:cs="Arial"/>
          <w:b/>
          <w:bCs/>
        </w:rPr>
        <w:t>January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7683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A49E8">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7503F8"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2E989998" w14:textId="77777777" w:rsidR="007503F8" w:rsidRPr="009F1AF9" w:rsidRDefault="007503F8" w:rsidP="007503F8">
      <w:pPr>
        <w:pStyle w:val="ListParagraph"/>
        <w:spacing w:after="120"/>
        <w:ind w:left="851"/>
        <w:rPr>
          <w:rFonts w:ascii="Arial" w:hAnsi="Arial" w:cs="Arial"/>
          <w:b/>
          <w:bCs/>
        </w:rPr>
      </w:pP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6F34966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estimated to exceed £</w:t>
      </w:r>
      <w:r w:rsidR="000A49E8">
        <w:rPr>
          <w:rFonts w:ascii="Arial" w:hAnsi="Arial" w:cs="Arial"/>
        </w:rPr>
        <w:t>1</w:t>
      </w:r>
      <w:r w:rsidR="00D22E75" w:rsidRPr="4C80E3E9">
        <w:rPr>
          <w:rFonts w:ascii="Arial" w:hAnsi="Arial" w:cs="Arial"/>
        </w:rPr>
        <w:t>0,000</w:t>
      </w:r>
      <w:r w:rsidR="000A49E8">
        <w:rPr>
          <w:rFonts w:ascii="Arial" w:hAnsi="Arial" w:cs="Arial"/>
        </w:rPr>
        <w:t xml:space="preserve"> </w:t>
      </w:r>
      <w:r w:rsidR="00D22E75" w:rsidRPr="4C80E3E9">
        <w:rPr>
          <w:rFonts w:ascii="Arial" w:hAnsi="Arial" w:cs="Arial"/>
        </w:rPr>
        <w:t xml:space="preserve">including VAT, the Clerk shall seek </w:t>
      </w:r>
      <w:r w:rsidR="00922F21" w:rsidRPr="4C80E3E9">
        <w:rPr>
          <w:rFonts w:ascii="Arial" w:hAnsi="Arial" w:cs="Arial"/>
        </w:rPr>
        <w:t xml:space="preserve">formal </w:t>
      </w:r>
      <w:r w:rsidR="00D22E75" w:rsidRPr="4C80E3E9">
        <w:rPr>
          <w:rFonts w:ascii="Arial" w:hAnsi="Arial" w:cs="Arial"/>
        </w:rPr>
        <w:t xml:space="preserve">tenders from at least </w:t>
      </w:r>
      <w:r w:rsidR="000A49E8">
        <w:rPr>
          <w:rFonts w:ascii="Arial" w:hAnsi="Arial" w:cs="Arial"/>
        </w:rPr>
        <w:t xml:space="preserve">two </w:t>
      </w:r>
      <w:r w:rsidR="00D22E75" w:rsidRPr="4C80E3E9">
        <w:rPr>
          <w:rFonts w:ascii="Arial" w:hAnsi="Arial" w:cs="Arial"/>
        </w:rPr>
        <w:t>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w:t>
      </w:r>
      <w:r w:rsidR="03053DE1" w:rsidRPr="4C80E3E9">
        <w:rPr>
          <w:rFonts w:ascii="Arial" w:hAnsi="Arial" w:cs="Arial"/>
        </w:rPr>
        <w:t xml:space="preserve"> Tenders shall be invited in accordance with Appendix 1.</w:t>
      </w:r>
    </w:p>
    <w:p w14:paraId="414A8018" w14:textId="0553295C" w:rsidR="00D22E75" w:rsidRPr="007503F8"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26809110" w14:textId="77777777" w:rsidR="007503F8" w:rsidRPr="009F1AF9" w:rsidRDefault="007503F8" w:rsidP="007503F8">
      <w:pPr>
        <w:pStyle w:val="ListParagraph"/>
        <w:spacing w:after="120"/>
        <w:ind w:left="851"/>
        <w:rPr>
          <w:rFonts w:ascii="Arial" w:hAnsi="Arial" w:cs="Arial"/>
          <w:b/>
          <w:bCs/>
        </w:rPr>
      </w:pPr>
    </w:p>
    <w:p w14:paraId="6220EBAA" w14:textId="30F5B8B3"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£3,000excluding VAT the Clerk shall seek at least 3 fixed-price quotes; </w:t>
      </w:r>
    </w:p>
    <w:p w14:paraId="57298436" w14:textId="0327EFF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w:t>
      </w:r>
      <w:r w:rsidR="000A49E8">
        <w:rPr>
          <w:rFonts w:ascii="Arial" w:hAnsi="Arial" w:cs="Arial"/>
        </w:rPr>
        <w:t xml:space="preserve"> </w:t>
      </w:r>
      <w:r w:rsidRPr="4C80E3E9">
        <w:rPr>
          <w:rFonts w:ascii="Arial" w:hAnsi="Arial" w:cs="Arial"/>
        </w:rPr>
        <w:t>£3,000 excluding VAT, the Clerk shall try to obtain 3 estimates</w:t>
      </w:r>
      <w:r w:rsidR="000A49E8">
        <w:rPr>
          <w:rFonts w:ascii="Arial" w:hAnsi="Arial" w:cs="Arial"/>
        </w:rPr>
        <w:t xml:space="preserve">, </w:t>
      </w:r>
      <w:r w:rsidRPr="4C80E3E9">
        <w:rPr>
          <w:rFonts w:ascii="Arial" w:hAnsi="Arial" w:cs="Arial"/>
        </w:rPr>
        <w:t>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16FC3B6"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360E8ACE" w:rsidR="00800338" w:rsidRPr="007503F8"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05BB4EDB" w14:textId="77777777" w:rsidR="007503F8" w:rsidRPr="009F1AF9" w:rsidRDefault="007503F8" w:rsidP="007503F8">
      <w:pPr>
        <w:pStyle w:val="ListParagraph"/>
        <w:spacing w:after="120"/>
        <w:ind w:left="851"/>
        <w:rPr>
          <w:rFonts w:ascii="Arial" w:hAnsi="Arial" w:cs="Arial"/>
        </w:rPr>
      </w:pP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lastRenderedPageBreak/>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392BBB70"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4604983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Clerk,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£500 excluding VAT. </w:t>
      </w:r>
    </w:p>
    <w:p w14:paraId="66B160C5" w14:textId="3792609A"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for any items below £2,000</w:t>
      </w:r>
      <w:r w:rsidR="00CF05BA">
        <w:rPr>
          <w:rFonts w:ascii="Arial" w:hAnsi="Arial" w:cs="Arial"/>
        </w:rPr>
        <w:t xml:space="preserve"> </w:t>
      </w:r>
      <w:r w:rsidRPr="009F1AF9">
        <w:rPr>
          <w:rFonts w:ascii="Arial" w:hAnsi="Arial" w:cs="Arial"/>
        </w:rPr>
        <w:t>excluding VAT.</w:t>
      </w:r>
    </w:p>
    <w:p w14:paraId="7B740B48" w14:textId="21607E5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0DDC1678"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or make any contract on behalf of the council.</w:t>
      </w:r>
    </w:p>
    <w:p w14:paraId="0D756A47" w14:textId="3D956E36"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79D6AB4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00 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14AE5A86"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1788F741"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unless a formal contract is to be prepared or an official order would be inappropriate. Copies of orders shall be retained, along with evidence of receipt of goods.</w:t>
      </w:r>
    </w:p>
    <w:p w14:paraId="3EDFDBDD" w14:textId="1F4FC1B8"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 xml:space="preserve">be controlled </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00812A1E">
        <w:rPr>
          <w:rFonts w:ascii="Arial" w:hAnsi="Arial" w:cs="Arial"/>
        </w:rPr>
        <w:t>by the Clerk.</w:t>
      </w:r>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61B3A480"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812A1E">
        <w:rPr>
          <w:rFonts w:ascii="Arial" w:hAnsi="Arial" w:cs="Arial"/>
        </w:rPr>
        <w:t>Unity Trust Bank</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annually</w:t>
      </w:r>
      <w:r w:rsidR="00812A1E">
        <w:rPr>
          <w:rFonts w:ascii="Arial" w:hAnsi="Arial" w:cs="Arial"/>
        </w:rPr>
        <w:t xml:space="preserve">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and efficiency.</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496778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543FA640"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 xml:space="preserve">online banking, in accordance with a resolution of </w:t>
      </w:r>
      <w:r w:rsidR="00CE0569" w:rsidRPr="009F1AF9">
        <w:rPr>
          <w:rFonts w:ascii="Arial" w:hAnsi="Arial" w:cs="Arial"/>
        </w:rPr>
        <w:t xml:space="preserve">the </w:t>
      </w:r>
      <w:r w:rsidRPr="009F1AF9">
        <w:rPr>
          <w:rFonts w:ascii="Arial" w:hAnsi="Arial" w:cs="Arial"/>
        </w:rPr>
        <w:t>council</w:t>
      </w:r>
      <w:r w:rsidR="00CE0569" w:rsidRPr="009F1AF9">
        <w:rPr>
          <w:rFonts w:ascii="Arial" w:hAnsi="Arial" w:cs="Arial"/>
        </w:rPr>
        <w:t>, unless</w:t>
      </w:r>
      <w:r w:rsidR="00EE2C29" w:rsidRPr="009F1AF9">
        <w:rPr>
          <w:rFonts w:ascii="Arial" w:hAnsi="Arial" w:cs="Arial"/>
        </w:rPr>
        <w:t xml:space="preserve"> the council</w:t>
      </w:r>
      <w:r w:rsidR="0003320B">
        <w:rPr>
          <w:rFonts w:ascii="Arial" w:hAnsi="Arial" w:cs="Arial"/>
        </w:rPr>
        <w:t xml:space="preserve"> </w:t>
      </w:r>
      <w:r w:rsidR="00EE2C29" w:rsidRPr="009F1AF9">
        <w:rPr>
          <w:rFonts w:ascii="Arial" w:hAnsi="Arial" w:cs="Arial"/>
        </w:rPr>
        <w:t>resolves to use a different payment method.</w:t>
      </w:r>
    </w:p>
    <w:p w14:paraId="5D4E5B2F" w14:textId="6726FD53"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w:t>
      </w:r>
      <w:r w:rsidR="0003320B">
        <w:rPr>
          <w:rFonts w:ascii="Arial" w:hAnsi="Arial" w:cs="Arial"/>
        </w:rPr>
        <w:t>t</w:t>
      </w:r>
      <w:r w:rsidRPr="009F1AF9">
        <w:rPr>
          <w:rFonts w:ascii="Arial" w:hAnsi="Arial" w:cs="Arial"/>
        </w:rPr>
        <w:t>he RFO</w:t>
      </w:r>
      <w:r w:rsidR="0003320B">
        <w:rPr>
          <w:rFonts w:ascii="Arial" w:hAnsi="Arial" w:cs="Arial"/>
        </w:rPr>
        <w:t xml:space="preserve">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CA765C">
        <w:rPr>
          <w:rFonts w:ascii="Arial" w:hAnsi="Arial" w:cs="Arial"/>
        </w:rPr>
        <w:t>.</w:t>
      </w:r>
    </w:p>
    <w:p w14:paraId="5F694C9D" w14:textId="1021D096" w:rsidR="00C00FB5" w:rsidRPr="009F1AF9" w:rsidRDefault="00C00FB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 xml:space="preserve">regular payments shall be signed by </w:t>
      </w:r>
      <w:r w:rsidR="00E1469E" w:rsidRPr="009F1AF9">
        <w:rPr>
          <w:rFonts w:ascii="Arial" w:hAnsi="Arial" w:cs="Arial"/>
        </w:rPr>
        <w:t>[</w:t>
      </w:r>
      <w:r w:rsidRPr="009F1AF9">
        <w:rPr>
          <w:rFonts w:ascii="Arial" w:hAnsi="Arial" w:cs="Arial"/>
        </w:rPr>
        <w:t>two members</w:t>
      </w:r>
      <w:r w:rsidR="00E1469E" w:rsidRPr="009F1AF9">
        <w:rPr>
          <w:rFonts w:ascii="Arial" w:hAnsi="Arial" w:cs="Arial"/>
        </w:rPr>
        <w:t>]</w:t>
      </w:r>
      <w:r w:rsidRPr="009F1AF9">
        <w:rPr>
          <w:rFonts w:ascii="Arial" w:hAnsi="Arial" w:cs="Arial"/>
        </w:rPr>
        <w:t xml:space="preserve"> on each and every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p>
    <w:p w14:paraId="59726350" w14:textId="6FF5D436"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1804D75E" w14:textId="555A1329"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in the following circumstances:</w:t>
      </w:r>
    </w:p>
    <w:p w14:paraId="06FF78D4" w14:textId="485527F3"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w:t>
      </w:r>
      <w:r w:rsidR="00CA765C">
        <w:rPr>
          <w:rFonts w:ascii="Arial" w:hAnsi="Arial" w:cs="Arial"/>
        </w:rPr>
        <w:t>0</w:t>
      </w:r>
      <w:r w:rsidR="00446FDF" w:rsidRPr="009F1AF9">
        <w:rPr>
          <w:rFonts w:ascii="Arial" w:hAnsi="Arial" w:cs="Arial"/>
        </w:rPr>
        <w:t xml:space="preserve">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w:t>
      </w:r>
      <w:r w:rsidR="00CA765C">
        <w:rPr>
          <w:rFonts w:ascii="Arial" w:hAnsi="Arial" w:cs="Arial"/>
        </w:rPr>
        <w:t>t.</w:t>
      </w:r>
    </w:p>
    <w:p w14:paraId="64F0F513" w14:textId="0B8DBC68"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610D0D0"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w:t>
      </w:r>
      <w:r w:rsidR="00CA765C">
        <w:rPr>
          <w:rFonts w:ascii="Arial" w:hAnsi="Arial" w:cs="Arial"/>
        </w:rPr>
        <w:t xml:space="preserve"> </w:t>
      </w:r>
      <w:r w:rsidR="009B2323" w:rsidRPr="009F1AF9">
        <w:rPr>
          <w:rFonts w:ascii="Arial" w:hAnsi="Arial" w:cs="Arial"/>
        </w:rPr>
        <w:t>cert</w:t>
      </w:r>
      <w:r w:rsidR="00CA765C">
        <w:rPr>
          <w:rFonts w:ascii="Arial" w:hAnsi="Arial" w:cs="Arial"/>
        </w:rPr>
        <w:t>ifies</w:t>
      </w:r>
      <w:r w:rsidR="009B2323" w:rsidRPr="009F1AF9">
        <w:rPr>
          <w:rFonts w:ascii="Arial" w:hAnsi="Arial" w:cs="Arial"/>
        </w:rPr>
        <w:t xml:space="preserve"> that there is no dispute or other reason to delay payment, provided that a list of such payments shall be submitted to the next appropriate meeting of council</w:t>
      </w:r>
      <w:r w:rsidR="001B2E69" w:rsidRPr="009F1AF9">
        <w:rPr>
          <w:rFonts w:ascii="Arial" w:hAnsi="Arial" w:cs="Arial"/>
        </w:rPr>
        <w:t>.</w:t>
      </w:r>
      <w:r w:rsidR="00F14F77" w:rsidRPr="009F1AF9">
        <w:rPr>
          <w:rFonts w:ascii="Arial" w:hAnsi="Arial" w:cs="Arial"/>
        </w:rPr>
        <w:t xml:space="preserve"> </w:t>
      </w:r>
    </w:p>
    <w:p w14:paraId="65B86B2F" w14:textId="466AF9ED"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lastRenderedPageBreak/>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7E68FAD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w:t>
      </w:r>
      <w:r w:rsidR="008A1EB0">
        <w:rPr>
          <w:rFonts w:ascii="Arial" w:hAnsi="Arial" w:cs="Arial"/>
        </w:rPr>
        <w:t xml:space="preserve">. </w:t>
      </w:r>
      <w:r w:rsidRPr="009F1AF9">
        <w:rPr>
          <w:rFonts w:ascii="Arial" w:hAnsi="Arial" w:cs="Arial"/>
        </w:rPr>
        <w:t>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420D0BB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internet banking arrangements are made with any bank, </w:t>
      </w:r>
      <w:r w:rsidR="00553345">
        <w:rPr>
          <w:rFonts w:ascii="Arial" w:hAnsi="Arial" w:cs="Arial"/>
        </w:rPr>
        <w:t>t</w:t>
      </w:r>
      <w:r w:rsidRPr="009F1AF9">
        <w:rPr>
          <w:rFonts w:ascii="Arial" w:hAnsi="Arial" w:cs="Arial"/>
        </w:rPr>
        <w:t>he RFO shall be appointed as the Service Administrator. The bank mandate a</w:t>
      </w:r>
      <w:r w:rsidR="00DA272A" w:rsidRPr="009F1AF9">
        <w:rPr>
          <w:rFonts w:ascii="Arial" w:hAnsi="Arial" w:cs="Arial"/>
        </w:rPr>
        <w:t>gre</w:t>
      </w:r>
      <w:r w:rsidRPr="009F1AF9">
        <w:rPr>
          <w:rFonts w:ascii="Arial" w:hAnsi="Arial" w:cs="Arial"/>
        </w:rPr>
        <w:t>ed by the council shall identify</w:t>
      </w:r>
      <w:r w:rsidR="00553345">
        <w:rPr>
          <w:rFonts w:ascii="Arial" w:hAnsi="Arial" w:cs="Arial"/>
        </w:rPr>
        <w:t xml:space="preserve"> a</w:t>
      </w:r>
      <w:r w:rsidRPr="009F1AF9">
        <w:rPr>
          <w:rFonts w:ascii="Arial" w:hAnsi="Arial" w:cs="Arial"/>
        </w:rPr>
        <w:t xml:space="preserve">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556B0E44"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w:t>
      </w:r>
      <w:r w:rsidR="00553345">
        <w:rPr>
          <w:rFonts w:ascii="Arial" w:hAnsi="Arial" w:cs="Arial"/>
        </w:rPr>
        <w:t>an</w:t>
      </w:r>
      <w:r w:rsidRPr="009F1AF9">
        <w:rPr>
          <w:rFonts w:ascii="Arial" w:hAnsi="Arial" w:cs="Arial"/>
        </w:rPr>
        <w:t xml:space="preserve"> authorised signator</w:t>
      </w:r>
      <w:r w:rsidR="00553345">
        <w:rPr>
          <w:rFonts w:ascii="Arial" w:hAnsi="Arial" w:cs="Arial"/>
        </w:rPr>
        <w:t>y.</w:t>
      </w:r>
    </w:p>
    <w:p w14:paraId="650EAC7E" w14:textId="5409C970"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w:t>
      </w:r>
      <w:r w:rsidR="00553345">
        <w:rPr>
          <w:rFonts w:ascii="Arial" w:hAnsi="Arial" w:cs="Arial"/>
        </w:rPr>
        <w:t>, a</w:t>
      </w:r>
      <w:r w:rsidRPr="009F1AF9">
        <w:rPr>
          <w:rFonts w:ascii="Arial" w:hAnsi="Arial" w:cs="Arial"/>
        </w:rPr>
        <w:t>n authorised signatory shall set up any payments due before the return of the Service Administrator.</w:t>
      </w:r>
    </w:p>
    <w:p w14:paraId="7EFC4CF7" w14:textId="240381A5" w:rsidR="00D22E75" w:rsidRPr="009F1AF9" w:rsidRDefault="006A4B67" w:rsidP="009F1AF9">
      <w:pPr>
        <w:pStyle w:val="ListParagraph"/>
        <w:numPr>
          <w:ilvl w:val="1"/>
          <w:numId w:val="21"/>
        </w:numPr>
        <w:spacing w:after="120"/>
        <w:ind w:left="850" w:hanging="510"/>
        <w:contextualSpacing w:val="0"/>
        <w:rPr>
          <w:rFonts w:ascii="Arial" w:hAnsi="Arial" w:cs="Arial"/>
        </w:rPr>
      </w:pPr>
      <w:r>
        <w:rPr>
          <w:rFonts w:ascii="Arial" w:hAnsi="Arial" w:cs="Arial"/>
        </w:rPr>
        <w:t>One councillor</w:t>
      </w:r>
      <w:r w:rsidR="00D22E75" w:rsidRPr="009F1AF9">
        <w:rPr>
          <w:rFonts w:ascii="Arial" w:hAnsi="Arial" w:cs="Arial"/>
        </w:rPr>
        <w:t xml:space="preserve"> shall check the payment details against the invoices before approving each payment using the online banking system.</w:t>
      </w:r>
    </w:p>
    <w:p w14:paraId="30218EDA" w14:textId="52972826"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6A4B67">
        <w:rPr>
          <w:rFonts w:ascii="Arial" w:hAnsi="Arial" w:cs="Arial"/>
        </w:rPr>
        <w:t>.</w:t>
      </w:r>
    </w:p>
    <w:p w14:paraId="1272030F" w14:textId="6FED198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w:t>
      </w:r>
      <w:r w:rsidR="006A4B67">
        <w:rPr>
          <w:rFonts w:ascii="Arial" w:hAnsi="Arial" w:cs="Arial"/>
        </w:rPr>
        <w:t xml:space="preserve"> </w:t>
      </w:r>
      <w:r w:rsidRPr="009F1AF9">
        <w:rPr>
          <w:rFonts w:ascii="Arial" w:hAnsi="Arial" w:cs="Arial"/>
        </w:rPr>
        <w:t>meeting</w:t>
      </w:r>
      <w:r w:rsidR="006A4B67">
        <w:rPr>
          <w:rFonts w:ascii="Arial" w:hAnsi="Arial" w:cs="Arial"/>
        </w:rPr>
        <w:t>.</w:t>
      </w:r>
    </w:p>
    <w:p w14:paraId="3AEC2354" w14:textId="4BC439C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With the approval of the council in each case, regular payments (such as gas, electricity, telephone, broadband, water, National Non-Domestic Rates, refuse collection, pension contributions and HMRC payments) may be made by variable direct debit, provided that the instructions are approved online</w:t>
      </w:r>
      <w:r w:rsidR="006A4B67">
        <w:rPr>
          <w:rFonts w:ascii="Arial" w:hAnsi="Arial" w:cs="Arial"/>
        </w:rPr>
        <w:t xml:space="preserve"> </w:t>
      </w:r>
      <w:r w:rsidRPr="009F1AF9">
        <w:rPr>
          <w:rFonts w:ascii="Arial" w:hAnsi="Arial" w:cs="Arial"/>
        </w:rPr>
        <w:t xml:space="preserve">by </w:t>
      </w:r>
      <w:r w:rsidR="006A4B67">
        <w:rPr>
          <w:rFonts w:ascii="Arial" w:hAnsi="Arial" w:cs="Arial"/>
        </w:rPr>
        <w:t>one</w:t>
      </w:r>
      <w:r w:rsidRPr="009F1AF9">
        <w:rPr>
          <w:rFonts w:ascii="Arial" w:hAnsi="Arial" w:cs="Arial"/>
        </w:rPr>
        <w:t xml:space="preserve"> authorised member. The approval of the use of each variable direct debit shall be reviewed by the council</w:t>
      </w:r>
      <w:r w:rsidR="006A4B67">
        <w:rPr>
          <w:rFonts w:ascii="Arial" w:hAnsi="Arial" w:cs="Arial"/>
        </w:rPr>
        <w:t xml:space="preserve"> </w:t>
      </w:r>
      <w:r w:rsidRPr="009F1AF9">
        <w:rPr>
          <w:rFonts w:ascii="Arial" w:hAnsi="Arial" w:cs="Arial"/>
        </w:rPr>
        <w:t xml:space="preserve">at least every two years. </w:t>
      </w:r>
    </w:p>
    <w:p w14:paraId="10140EEE" w14:textId="53E52E2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w:t>
      </w:r>
      <w:r w:rsidR="006A4B67">
        <w:rPr>
          <w:rFonts w:ascii="Arial" w:hAnsi="Arial" w:cs="Arial"/>
        </w:rPr>
        <w:t xml:space="preserve"> </w:t>
      </w:r>
      <w:r w:rsidRPr="009F1AF9">
        <w:rPr>
          <w:rFonts w:ascii="Arial" w:hAnsi="Arial" w:cs="Arial"/>
        </w:rPr>
        <w:t>provided that each payment is a</w:t>
      </w:r>
      <w:r w:rsidR="00A501E3" w:rsidRPr="009F1AF9">
        <w:rPr>
          <w:rFonts w:ascii="Arial" w:hAnsi="Arial" w:cs="Arial"/>
        </w:rPr>
        <w:t>pprov</w:t>
      </w:r>
      <w:r w:rsidRPr="009F1AF9">
        <w:rPr>
          <w:rFonts w:ascii="Arial" w:hAnsi="Arial" w:cs="Arial"/>
        </w:rPr>
        <w:t xml:space="preserve">ed online by </w:t>
      </w:r>
      <w:r w:rsidR="006A4B67">
        <w:rPr>
          <w:rFonts w:ascii="Arial" w:hAnsi="Arial" w:cs="Arial"/>
        </w:rPr>
        <w:t>one</w:t>
      </w:r>
      <w:r w:rsidRPr="009F1AF9">
        <w:rPr>
          <w:rFonts w:ascii="Arial" w:hAnsi="Arial" w:cs="Arial"/>
        </w:rPr>
        <w:t xml:space="preserve"> authorised bank signator</w:t>
      </w:r>
      <w:r w:rsidR="006A4B67">
        <w:rPr>
          <w:rFonts w:ascii="Arial" w:hAnsi="Arial" w:cs="Arial"/>
        </w:rPr>
        <w:t>y</w:t>
      </w:r>
      <w:r w:rsidRPr="009F1AF9">
        <w:rPr>
          <w:rFonts w:ascii="Arial" w:hAnsi="Arial" w:cs="Arial"/>
        </w:rPr>
        <w:t xml:space="preserve">, evidence is retained and any payments are reported to the council at the next meeting. The </w:t>
      </w:r>
      <w:r w:rsidRPr="009F1AF9">
        <w:rPr>
          <w:rFonts w:ascii="Arial" w:hAnsi="Arial" w:cs="Arial"/>
        </w:rPr>
        <w:lastRenderedPageBreak/>
        <w:t xml:space="preserve">approval of the use of BACS or CHAPS shall be renewed by resolution of the council at least every two years. </w:t>
      </w:r>
    </w:p>
    <w:p w14:paraId="6C8D89E3" w14:textId="58C8927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If thought appropriate by the council, regular payments of fixed sums may be made by banker’s standing order, provided that the instructions are signed by </w:t>
      </w:r>
      <w:r w:rsidR="006A4B67">
        <w:rPr>
          <w:rFonts w:ascii="Arial" w:hAnsi="Arial" w:cs="Arial"/>
        </w:rPr>
        <w:t>one member</w:t>
      </w:r>
      <w:r w:rsidRPr="009F1AF9">
        <w:rPr>
          <w:rFonts w:ascii="Arial" w:hAnsi="Arial" w:cs="Arial"/>
        </w:rPr>
        <w:t xml:space="preserve">, evidence of this is retained and any payments are reported to council when made. The approval of the use of a banker’s standing order shall be reviewed by the council at least every two years. </w:t>
      </w:r>
    </w:p>
    <w:p w14:paraId="0B7A1BA0" w14:textId="699D0F73"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Cler</w:t>
      </w:r>
      <w:r w:rsidR="006A4B67">
        <w:rPr>
          <w:rFonts w:ascii="Arial" w:hAnsi="Arial" w:cs="Arial"/>
        </w:rPr>
        <w:t>k</w:t>
      </w:r>
      <w:r w:rsidRPr="009F1AF9">
        <w:rPr>
          <w:rFonts w:ascii="Arial" w:hAnsi="Arial" w:cs="Arial"/>
        </w:rPr>
        <w:t>.  This is a potential area for fraud and the individuals involved should ensure that any change is genuine.</w:t>
      </w:r>
    </w:p>
    <w:p w14:paraId="4893CDBA" w14:textId="4966A65D"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regularly updated.</w:t>
      </w:r>
    </w:p>
    <w:p w14:paraId="0CEFC9F8" w14:textId="0EF849B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0CBC67F3"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7D0F04">
        <w:rPr>
          <w:rFonts w:ascii="Arial" w:hAnsi="Arial" w:cs="Arial"/>
        </w:rPr>
        <w:t xml:space="preserve">with </w:t>
      </w:r>
      <w:r w:rsidR="00A953C1" w:rsidRPr="009F1AF9">
        <w:rPr>
          <w:rFonts w:ascii="Arial" w:hAnsi="Arial" w:cs="Arial"/>
        </w:rPr>
        <w:t xml:space="preserve">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w:t>
      </w:r>
      <w:r w:rsidR="007D0F04">
        <w:rPr>
          <w:rFonts w:ascii="Arial" w:hAnsi="Arial" w:cs="Arial"/>
        </w:rPr>
        <w:t>the Clerk and</w:t>
      </w:r>
      <w:r w:rsidR="00303771">
        <w:rPr>
          <w:rFonts w:ascii="Arial" w:hAnsi="Arial" w:cs="Arial"/>
        </w:rPr>
        <w:t xml:space="preserve"> one member.</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1BAAAE9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 and will also be restricted to a single transaction maximum value of £500</w:t>
      </w:r>
      <w:r w:rsidR="00303771">
        <w:rPr>
          <w:rFonts w:ascii="Arial" w:hAnsi="Arial" w:cs="Arial"/>
        </w:rPr>
        <w:t xml:space="preserve"> </w:t>
      </w:r>
      <w:r w:rsidRPr="009F1AF9">
        <w:rPr>
          <w:rFonts w:ascii="Arial" w:hAnsi="Arial" w:cs="Arial"/>
        </w:rPr>
        <w:t>unless authorised by council or finance committee in writing before any order is placed.</w:t>
      </w:r>
    </w:p>
    <w:p w14:paraId="3DDC07C8" w14:textId="0149DC3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w:t>
      </w:r>
      <w:r w:rsidR="00303771">
        <w:rPr>
          <w:rFonts w:ascii="Arial" w:hAnsi="Arial" w:cs="Arial"/>
        </w:rPr>
        <w:t xml:space="preserve">except </w:t>
      </w:r>
      <w:r w:rsidRPr="009F1AF9">
        <w:rPr>
          <w:rFonts w:ascii="Arial" w:hAnsi="Arial" w:cs="Arial"/>
        </w:rPr>
        <w:t>for expenses of up to £250 including VAT, incurred in accordance with council policy.</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6598BCDA" w14:textId="30B9092A" w:rsidR="00655805" w:rsidRPr="00914F48" w:rsidRDefault="009E68C5" w:rsidP="00997D9F">
      <w:pPr>
        <w:pStyle w:val="ListParagraph"/>
        <w:numPr>
          <w:ilvl w:val="0"/>
          <w:numId w:val="54"/>
        </w:numPr>
        <w:spacing w:after="120" w:line="240" w:lineRule="auto"/>
        <w:ind w:left="1077" w:hanging="357"/>
        <w:contextualSpacing w:val="0"/>
        <w:rPr>
          <w:rFonts w:ascii="Arial" w:hAnsi="Arial" w:cs="Arial"/>
        </w:rPr>
      </w:pPr>
      <w:r w:rsidRPr="00914F48">
        <w:rPr>
          <w:rFonts w:ascii="Arial" w:hAnsi="Arial" w:cs="Arial"/>
        </w:rPr>
        <w:t>The council will not maintain any form of cash float. All cash received must be banked intact. Any payments made in cash by the Clerk (for example for postage or minor stationery items) shall be refunded on a regular basis, at least quarterly.</w:t>
      </w:r>
      <w:r w:rsidR="00914F48">
        <w:rPr>
          <w:rFonts w:ascii="Arial" w:hAnsi="Arial" w:cs="Arial"/>
        </w:rPr>
        <w:t xml:space="preserve"> </w:t>
      </w:r>
      <w:r w:rsidR="003D4531" w:rsidRPr="00914F48">
        <w:rPr>
          <w:rFonts w:ascii="Arial" w:hAnsi="Arial" w:cs="Arial"/>
        </w:rPr>
        <w:t>Vouchers for payments made from petty cash shall be kept</w:t>
      </w:r>
      <w:r w:rsidR="00655805" w:rsidRPr="00914F48">
        <w:rPr>
          <w:rFonts w:ascii="Arial" w:hAnsi="Arial" w:cs="Arial"/>
        </w:rPr>
        <w:t>, along with receipts</w:t>
      </w:r>
      <w:r w:rsidR="003D4531" w:rsidRPr="00914F48">
        <w:rPr>
          <w:rFonts w:ascii="Arial" w:hAnsi="Arial" w:cs="Arial"/>
        </w:rPr>
        <w:t xml:space="preserve"> to substantiate every payment.</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19AEFBF5"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lastRenderedPageBreak/>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r w:rsidR="00914F48">
        <w:rPr>
          <w:rFonts w:ascii="Arial" w:eastAsia="Calibri" w:hAnsi="Arial" w:cs="Arial"/>
        </w:rPr>
        <w:t>.</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4BAE4116"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24000B2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0C236C1"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w:t>
      </w:r>
      <w:r w:rsidR="008D5E4C">
        <w:rPr>
          <w:rFonts w:ascii="Arial" w:hAnsi="Arial" w:cs="Arial"/>
        </w:rPr>
        <w:t>Clerk</w:t>
      </w:r>
      <w:r w:rsidR="00C31BB7" w:rsidRPr="009F1AF9">
        <w:rPr>
          <w:rFonts w:ascii="Arial" w:hAnsi="Arial" w:cs="Arial"/>
        </w:rPr>
        <w:t xml:space="preserve"> shall be responsible for the collection of all amounts due to the council.</w:t>
      </w:r>
    </w:p>
    <w:p w14:paraId="55CDABED" w14:textId="484C5E0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2AEF2CE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D1C07">
        <w:rPr>
          <w:rFonts w:ascii="Arial" w:hAnsi="Arial" w:cs="Arial"/>
        </w:rPr>
        <w:t>Clerk</w:t>
      </w:r>
      <w:r w:rsidRPr="009F1AF9">
        <w:rPr>
          <w:rFonts w:ascii="Arial" w:hAnsi="Arial" w:cs="Arial"/>
        </w:rPr>
        <w:t xml:space="preserve">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Pr="009F1AF9">
        <w:rPr>
          <w:rFonts w:ascii="Arial" w:hAnsi="Arial" w:cs="Arial"/>
        </w:rPr>
        <w:t xml:space="preserve">any VAT Return </w:t>
      </w:r>
      <w:r w:rsidR="001103F9" w:rsidRPr="009F1AF9">
        <w:rPr>
          <w:rFonts w:ascii="Arial" w:hAnsi="Arial" w:cs="Arial"/>
        </w:rPr>
        <w:t xml:space="preserve">required is submitted </w:t>
      </w:r>
      <w:r w:rsidR="000F6919" w:rsidRPr="009F1AF9">
        <w:rPr>
          <w:rFonts w:ascii="Arial" w:hAnsi="Arial" w:cs="Arial"/>
        </w:rPr>
        <w:t>by the due date</w:t>
      </w:r>
      <w:r w:rsidR="002D1C07">
        <w:rPr>
          <w:rFonts w:ascii="Arial" w:hAnsi="Arial" w:cs="Arial"/>
        </w:rPr>
        <w:t>.</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0BCD0F0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2D778202" w14:textId="05DAFDDB" w:rsidR="007E6C3C" w:rsidRPr="009F1AF9" w:rsidRDefault="007E6C3C" w:rsidP="009F1AF9">
      <w:pPr>
        <w:pStyle w:val="Heading1"/>
        <w:rPr>
          <w:rFonts w:ascii="Arial" w:hAnsi="Arial" w:cs="Arial"/>
        </w:rPr>
      </w:pPr>
      <w:bookmarkStart w:id="502" w:name="_Toc165549967"/>
      <w:r w:rsidRPr="009F1AF9">
        <w:rPr>
          <w:rFonts w:ascii="Arial" w:hAnsi="Arial" w:cs="Arial"/>
        </w:rPr>
        <w:t>Assets, properties and estates</w:t>
      </w:r>
      <w:bookmarkEnd w:id="502"/>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3" w:name="_Hlk164801566"/>
      <w:r w:rsidRPr="009F1AF9">
        <w:rPr>
          <w:rFonts w:ascii="Arial" w:hAnsi="Arial" w:cs="Arial"/>
        </w:rPr>
        <w:t xml:space="preserve">written report </w:t>
      </w:r>
      <w:bookmarkEnd w:id="503"/>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4906E7FD"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 xml:space="preserve">No tangible moveable property shall be purchased or otherwise acquired, sold, leased or otherwise disposed of, without the authority of the council, together with </w:t>
      </w:r>
      <w:r w:rsidRPr="00670509">
        <w:rPr>
          <w:rFonts w:ascii="Arial" w:hAnsi="Arial" w:cs="Arial"/>
        </w:rPr>
        <w:lastRenderedPageBreak/>
        <w:t>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4" w:name="_Toc165549968"/>
      <w:r w:rsidRPr="009F1AF9">
        <w:rPr>
          <w:rFonts w:ascii="Arial" w:hAnsi="Arial" w:cs="Arial"/>
        </w:rPr>
        <w:t>Insurance</w:t>
      </w:r>
      <w:bookmarkEnd w:id="504"/>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298EB3D9" w14:textId="0A913D1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456702">
        <w:rPr>
          <w:rFonts w:ascii="Arial" w:hAnsi="Arial" w:cs="Arial"/>
        </w:rPr>
        <w:t>Clerk</w:t>
      </w:r>
      <w:r w:rsidRPr="009F1AF9">
        <w:rPr>
          <w:rFonts w:ascii="Arial" w:hAnsi="Arial" w:cs="Arial"/>
        </w:rPr>
        <w:t xml:space="preserve">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w:t>
      </w:r>
      <w:r w:rsidR="00456702">
        <w:rPr>
          <w:rFonts w:ascii="Arial" w:hAnsi="Arial" w:cs="Arial"/>
        </w:rPr>
        <w:t>Clerk</w:t>
      </w:r>
      <w:r w:rsidR="00A6421B" w:rsidRPr="009F1AF9">
        <w:rPr>
          <w:rFonts w:ascii="Arial" w:hAnsi="Arial" w:cs="Arial"/>
        </w:rPr>
        <w:t xml:space="preserve"> shall </w:t>
      </w:r>
      <w:r w:rsidR="00D405E4" w:rsidRPr="009F1AF9">
        <w:rPr>
          <w:rFonts w:ascii="Arial" w:hAnsi="Arial" w:cs="Arial"/>
        </w:rPr>
        <w:t>negotiate all claims on the council's insurers</w:t>
      </w:r>
      <w:r w:rsidR="00456702">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4EEB8D1A" w14:textId="374AECFB" w:rsidR="007E6C3C" w:rsidRPr="009F1AF9" w:rsidRDefault="007E6C3C" w:rsidP="009F1AF9">
      <w:pPr>
        <w:pStyle w:val="Heading1"/>
        <w:rPr>
          <w:rFonts w:ascii="Arial" w:hAnsi="Arial" w:cs="Arial"/>
        </w:rPr>
      </w:pPr>
      <w:bookmarkStart w:id="505" w:name="_Toc165549970"/>
      <w:r w:rsidRPr="009F1AF9">
        <w:rPr>
          <w:rFonts w:ascii="Arial" w:hAnsi="Arial" w:cs="Arial"/>
        </w:rPr>
        <w:t>Suspension and revision of Financial Regulations</w:t>
      </w:r>
      <w:bookmarkEnd w:id="505"/>
    </w:p>
    <w:p w14:paraId="48E507C1" w14:textId="0C066FF6"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456702">
        <w:rPr>
          <w:rFonts w:ascii="Arial" w:hAnsi="Arial" w:cs="Arial"/>
        </w:rPr>
        <w:t xml:space="preserve"> </w:t>
      </w:r>
      <w:r w:rsidR="00E43BB2" w:rsidRPr="009F1AF9">
        <w:rPr>
          <w:rFonts w:ascii="Arial" w:hAnsi="Arial" w:cs="Arial"/>
        </w:rPr>
        <w:t>and following any change of clerk</w:t>
      </w:r>
      <w:r w:rsidR="00456702">
        <w:rPr>
          <w:rFonts w:ascii="Arial" w:hAnsi="Arial" w:cs="Arial"/>
        </w:rPr>
        <w:t>.</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6" w:name="_Hlk164865589"/>
    </w:p>
    <w:p w14:paraId="6FEB153C" w14:textId="77777777" w:rsidR="001B6977" w:rsidRPr="009F1AF9" w:rsidRDefault="001B6977" w:rsidP="009F1AF9">
      <w:pPr>
        <w:rPr>
          <w:rFonts w:ascii="Arial" w:hAnsi="Arial" w:cs="Arial"/>
          <w:b/>
        </w:rPr>
      </w:pPr>
      <w:bookmarkStart w:id="507"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08"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7"/>
      <w:bookmarkEnd w:id="508"/>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6"/>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40C3D" w14:textId="77777777" w:rsidR="00E266D4" w:rsidRDefault="00E266D4" w:rsidP="00225AAB">
      <w:r>
        <w:separator/>
      </w:r>
    </w:p>
  </w:endnote>
  <w:endnote w:type="continuationSeparator" w:id="0">
    <w:p w14:paraId="78BBE424" w14:textId="77777777" w:rsidR="00E266D4" w:rsidRDefault="00E266D4" w:rsidP="00225AAB">
      <w:r>
        <w:continuationSeparator/>
      </w:r>
    </w:p>
  </w:endnote>
  <w:endnote w:type="continuationNotice" w:id="1">
    <w:p w14:paraId="4898E82E" w14:textId="77777777" w:rsidR="00E266D4" w:rsidRDefault="00E266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12E63" w14:textId="77777777" w:rsidR="00E266D4" w:rsidRDefault="00E266D4" w:rsidP="00225AAB">
      <w:r>
        <w:separator/>
      </w:r>
    </w:p>
  </w:footnote>
  <w:footnote w:type="continuationSeparator" w:id="0">
    <w:p w14:paraId="1BC2B13B" w14:textId="77777777" w:rsidR="00E266D4" w:rsidRDefault="00E266D4" w:rsidP="00225AAB">
      <w:r>
        <w:continuationSeparator/>
      </w:r>
    </w:p>
  </w:footnote>
  <w:footnote w:type="continuationNotice" w:id="1">
    <w:p w14:paraId="3FA38DCE" w14:textId="77777777" w:rsidR="00E266D4" w:rsidRDefault="00E266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320B"/>
    <w:rsid w:val="000347B0"/>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A49E8"/>
    <w:rsid w:val="000B1964"/>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1C07"/>
    <w:rsid w:val="002D37F9"/>
    <w:rsid w:val="002D47CB"/>
    <w:rsid w:val="002D5FD0"/>
    <w:rsid w:val="002D6084"/>
    <w:rsid w:val="002E4163"/>
    <w:rsid w:val="002F125A"/>
    <w:rsid w:val="002F4A61"/>
    <w:rsid w:val="002F6B9A"/>
    <w:rsid w:val="003000BA"/>
    <w:rsid w:val="0030060A"/>
    <w:rsid w:val="00303771"/>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004E"/>
    <w:rsid w:val="003B3A6E"/>
    <w:rsid w:val="003B49ED"/>
    <w:rsid w:val="003C3AB8"/>
    <w:rsid w:val="003C5D19"/>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6702"/>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51C18"/>
    <w:rsid w:val="00553345"/>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382"/>
    <w:rsid w:val="00662E18"/>
    <w:rsid w:val="006638F3"/>
    <w:rsid w:val="006642C6"/>
    <w:rsid w:val="00664F52"/>
    <w:rsid w:val="00670440"/>
    <w:rsid w:val="006704CE"/>
    <w:rsid w:val="00670509"/>
    <w:rsid w:val="006705E2"/>
    <w:rsid w:val="006742BE"/>
    <w:rsid w:val="00680D21"/>
    <w:rsid w:val="00683A49"/>
    <w:rsid w:val="0068436F"/>
    <w:rsid w:val="00685318"/>
    <w:rsid w:val="00691701"/>
    <w:rsid w:val="00695034"/>
    <w:rsid w:val="00696580"/>
    <w:rsid w:val="006A2906"/>
    <w:rsid w:val="006A34AA"/>
    <w:rsid w:val="006A4B67"/>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03F8"/>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4F65"/>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0F04"/>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2A1E"/>
    <w:rsid w:val="008141C6"/>
    <w:rsid w:val="00814AFA"/>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1EB0"/>
    <w:rsid w:val="008A6C88"/>
    <w:rsid w:val="008B216B"/>
    <w:rsid w:val="008B2BDF"/>
    <w:rsid w:val="008B5438"/>
    <w:rsid w:val="008B62CD"/>
    <w:rsid w:val="008C0CB1"/>
    <w:rsid w:val="008C21AE"/>
    <w:rsid w:val="008C34FA"/>
    <w:rsid w:val="008C50A9"/>
    <w:rsid w:val="008C7D95"/>
    <w:rsid w:val="008D446C"/>
    <w:rsid w:val="008D4B01"/>
    <w:rsid w:val="008D5E4C"/>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14F48"/>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0F"/>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2771F"/>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A765C"/>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05B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0C9A"/>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286F"/>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232F"/>
    <w:rsid w:val="00E1469E"/>
    <w:rsid w:val="00E14E78"/>
    <w:rsid w:val="00E14E7C"/>
    <w:rsid w:val="00E15CD8"/>
    <w:rsid w:val="00E16A70"/>
    <w:rsid w:val="00E233C9"/>
    <w:rsid w:val="00E241FE"/>
    <w:rsid w:val="00E265AA"/>
    <w:rsid w:val="00E266D4"/>
    <w:rsid w:val="00E27ABE"/>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753F"/>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242"/>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C7A08"/>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B9BDE997FEEA24D8A1274957136DB70" ma:contentTypeVersion="18" ma:contentTypeDescription="Create a new document." ma:contentTypeScope="" ma:versionID="e5d8d085616a674a29296a75ae8b00b0">
  <xsd:schema xmlns:xsd="http://www.w3.org/2001/XMLSchema" xmlns:xs="http://www.w3.org/2001/XMLSchema" xmlns:p="http://schemas.microsoft.com/office/2006/metadata/properties" xmlns:ns2="412ceb19-7769-4b18-9210-4ab21ff635d1" xmlns:ns3="77df2fdf-d7fe-4ab1-bd17-26b3b1a2a84d" targetNamespace="http://schemas.microsoft.com/office/2006/metadata/properties" ma:root="true" ma:fieldsID="67db2bfb9a995a52a555fdfc62b1917c" ns2:_="" ns3:_="">
    <xsd:import namespace="412ceb19-7769-4b18-9210-4ab21ff635d1"/>
    <xsd:import namespace="77df2fdf-d7fe-4ab1-bd17-26b3b1a2a8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ceb19-7769-4b18-9210-4ab21ff63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796029e-b8e2-4087-a3d4-fb089f2901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f2fdf-d7fe-4ab1-bd17-26b3b1a2a84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973b75b-0ea4-4394-9eaa-962fa36fc6ff}" ma:internalName="TaxCatchAll" ma:showField="CatchAllData" ma:web="77df2fdf-d7fe-4ab1-bd17-26b3b1a2a8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2ceb19-7769-4b18-9210-4ab21ff635d1">
      <Terms xmlns="http://schemas.microsoft.com/office/infopath/2007/PartnerControls"/>
    </lcf76f155ced4ddcb4097134ff3c332f>
    <TaxCatchAll xmlns="77df2fdf-d7fe-4ab1-bd17-26b3b1a2a84d" xsi:nil="true"/>
    <SharedWithUsers xmlns="77df2fdf-d7fe-4ab1-bd17-26b3b1a2a84d">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007BCF3B-34C1-4244-B2AC-A7568F894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ceb19-7769-4b18-9210-4ab21ff635d1"/>
    <ds:schemaRef ds:uri="77df2fdf-d7fe-4ab1-bd17-26b3b1a2a8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412ceb19-7769-4b18-9210-4ab21ff635d1"/>
    <ds:schemaRef ds:uri="77df2fdf-d7fe-4ab1-bd17-26b3b1a2a84d"/>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14</Pages>
  <Words>4927</Words>
  <Characters>28085</Characters>
  <Application>Microsoft Office Word</Application>
  <DocSecurity>0</DocSecurity>
  <Lines>234</Lines>
  <Paragraphs>65</Paragraphs>
  <ScaleCrop>false</ScaleCrop>
  <Company/>
  <LinksUpToDate>false</LinksUpToDate>
  <CharactersWithSpaces>32947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Bagbyandbalk Parishcouncil</cp:lastModifiedBy>
  <cp:revision>26</cp:revision>
  <cp:lastPrinted>2024-04-25T09:10:00Z</cp:lastPrinted>
  <dcterms:created xsi:type="dcterms:W3CDTF">2026-05-06T13:47:00Z</dcterms:created>
  <dcterms:modified xsi:type="dcterms:W3CDTF">2026-05-06T15:53:00Z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0x0101007B9BDE997FEEA24D8A1274957136DB70</vt:lpwstr>
  </property>
  <property fmtid="{D5CDD505-2E9C-101B-9397-08002B2CF9AE}" pid="3" name="MediaServiceImageTags">
    <vt:lpwstr/>
  </property>
</Properties>
</file>